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F72E46">
        <w:tc>
          <w:tcPr>
            <w:tcW w:w="3227" w:type="dxa"/>
            <w:shd w:val="clear" w:color="auto" w:fill="C9F9FC" w:themeFill="accent3" w:themeFillTint="33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9F9FC" w:themeFill="accent3" w:themeFillTint="33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955D41F" w14:textId="658947D7" w:rsidR="00700A2A" w:rsidRDefault="00700A2A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146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8617" w:type="dxa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>
        <w:t xml:space="preserve">Opomba: V primeru skupnega nastopanja mora ponudnik najpozneje v fazi preverjanja ponudbe na poziv naročnika predložiti </w:t>
      </w:r>
      <w:r w:rsidR="001D0051">
        <w:t>Akt o skupnem nastopanju pripravljen v skladu z določili razpisne dokumentacije.</w:t>
      </w:r>
    </w:p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64B3167C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B921DF" w:rsidRPr="00B921DF">
        <w:rPr>
          <w:rFonts w:ascii="Arial" w:hAnsi="Arial" w:cs="Arial"/>
          <w:b/>
          <w:i/>
          <w:sz w:val="24"/>
          <w:szCs w:val="24"/>
        </w:rPr>
        <w:t>»</w:t>
      </w:r>
      <w:r w:rsidR="00B921DF" w:rsidRPr="00B921DF">
        <w:rPr>
          <w:rFonts w:ascii="Arial" w:hAnsi="Arial" w:cs="Arial"/>
          <w:b/>
          <w:bCs/>
          <w:sz w:val="24"/>
          <w:szCs w:val="24"/>
        </w:rPr>
        <w:t xml:space="preserve">Ureditev Ceste bratov Milavcev v Brežicah </w:t>
      </w:r>
      <w:r w:rsidR="00F72E46">
        <w:rPr>
          <w:rFonts w:ascii="Arial" w:hAnsi="Arial" w:cs="Arial"/>
          <w:b/>
          <w:bCs/>
          <w:sz w:val="24"/>
          <w:szCs w:val="24"/>
        </w:rPr>
        <w:t xml:space="preserve">faza </w:t>
      </w:r>
      <w:r w:rsidR="00B921DF" w:rsidRPr="00B921DF">
        <w:rPr>
          <w:rFonts w:ascii="Arial" w:hAnsi="Arial" w:cs="Arial"/>
          <w:b/>
          <w:bCs/>
          <w:sz w:val="24"/>
          <w:szCs w:val="24"/>
        </w:rPr>
        <w:t>3B</w:t>
      </w:r>
      <w:r w:rsidR="00F72E46">
        <w:rPr>
          <w:rFonts w:ascii="Arial" w:hAnsi="Arial" w:cs="Arial"/>
          <w:b/>
          <w:bCs/>
          <w:sz w:val="24"/>
          <w:szCs w:val="24"/>
        </w:rPr>
        <w:t>2</w:t>
      </w:r>
      <w:r w:rsidR="00B921DF" w:rsidRPr="00B921DF">
        <w:rPr>
          <w:rFonts w:ascii="Arial" w:hAnsi="Arial" w:cs="Arial"/>
          <w:b/>
          <w:sz w:val="24"/>
          <w:szCs w:val="24"/>
        </w:rPr>
        <w:t>«</w:t>
      </w:r>
      <w:r w:rsidR="00B921DF" w:rsidRPr="00B921DF">
        <w:rPr>
          <w:rFonts w:ascii="Arial" w:hAnsi="Arial" w:cs="Arial"/>
          <w:bCs/>
          <w:sz w:val="24"/>
          <w:szCs w:val="24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704"/>
        <w:gridCol w:w="3829"/>
        <w:gridCol w:w="748"/>
      </w:tblGrid>
      <w:tr w:rsidR="00726944" w:rsidRPr="009D5D5F" w14:paraId="72BB7AA3" w14:textId="77777777" w:rsidTr="00726944">
        <w:tc>
          <w:tcPr>
            <w:tcW w:w="1242" w:type="dxa"/>
            <w:vAlign w:val="center"/>
          </w:tcPr>
          <w:p w14:paraId="0CFAA2B6" w14:textId="77777777" w:rsidR="00726944" w:rsidRPr="009D5D5F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1.a</w:t>
            </w:r>
          </w:p>
        </w:tc>
        <w:tc>
          <w:tcPr>
            <w:tcW w:w="3704" w:type="dxa"/>
            <w:vAlign w:val="center"/>
          </w:tcPr>
          <w:p w14:paraId="0640E9B3" w14:textId="77777777" w:rsidR="00726944" w:rsidRPr="0050732D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0732D">
              <w:rPr>
                <w:rFonts w:ascii="Arial" w:hAnsi="Arial" w:cs="Arial"/>
                <w:sz w:val="22"/>
                <w:szCs w:val="22"/>
              </w:rPr>
              <w:t>Cesta</w:t>
            </w:r>
            <w:r>
              <w:rPr>
                <w:rFonts w:ascii="Arial" w:hAnsi="Arial" w:cs="Arial"/>
                <w:sz w:val="22"/>
                <w:szCs w:val="22"/>
              </w:rPr>
              <w:t xml:space="preserve"> (s pločnikom in kolesarskima pasovoma)</w:t>
            </w:r>
          </w:p>
          <w:p w14:paraId="035239BE" w14:textId="77777777" w:rsidR="00726944" w:rsidRPr="0050732D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9" w:type="dxa"/>
            <w:shd w:val="pct12" w:color="auto" w:fill="auto"/>
            <w:vAlign w:val="center"/>
          </w:tcPr>
          <w:p w14:paraId="047DECF8" w14:textId="77777777" w:rsidR="00726944" w:rsidRPr="00A24881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14:paraId="6DF88963" w14:textId="77777777" w:rsidR="00726944" w:rsidRPr="009D5D5F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726944" w:rsidRPr="009D5D5F" w14:paraId="155BC538" w14:textId="77777777" w:rsidTr="00726944">
        <w:tc>
          <w:tcPr>
            <w:tcW w:w="1242" w:type="dxa"/>
            <w:vAlign w:val="center"/>
          </w:tcPr>
          <w:p w14:paraId="6C725175" w14:textId="69BBC0E9" w:rsidR="00726944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1.b</w:t>
            </w:r>
          </w:p>
        </w:tc>
        <w:tc>
          <w:tcPr>
            <w:tcW w:w="3704" w:type="dxa"/>
            <w:vAlign w:val="center"/>
          </w:tcPr>
          <w:p w14:paraId="78ABD662" w14:textId="2C698A6A" w:rsidR="00726944" w:rsidRPr="0050732D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Cestna razsvetljava</w:t>
            </w:r>
          </w:p>
        </w:tc>
        <w:tc>
          <w:tcPr>
            <w:tcW w:w="3829" w:type="dxa"/>
            <w:shd w:val="pct12" w:color="auto" w:fill="auto"/>
            <w:vAlign w:val="center"/>
          </w:tcPr>
          <w:p w14:paraId="734C688E" w14:textId="77777777" w:rsidR="00726944" w:rsidRPr="00A24881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14:paraId="555412A2" w14:textId="5D9A458D" w:rsidR="00726944" w:rsidRPr="009D5D5F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726944" w:rsidRPr="009D5D5F" w14:paraId="233AB66E" w14:textId="77777777" w:rsidTr="00726944">
        <w:tc>
          <w:tcPr>
            <w:tcW w:w="1242" w:type="dxa"/>
            <w:vAlign w:val="center"/>
          </w:tcPr>
          <w:p w14:paraId="0ADF8595" w14:textId="77777777" w:rsidR="00726944" w:rsidRPr="007A16E8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1.c</w:t>
            </w:r>
          </w:p>
        </w:tc>
        <w:tc>
          <w:tcPr>
            <w:tcW w:w="3704" w:type="dxa"/>
            <w:vAlign w:val="center"/>
          </w:tcPr>
          <w:p w14:paraId="3C1449B2" w14:textId="77777777" w:rsidR="00726944" w:rsidRPr="007A16E8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Meteorna kanalizacija</w:t>
            </w:r>
          </w:p>
        </w:tc>
        <w:tc>
          <w:tcPr>
            <w:tcW w:w="3829" w:type="dxa"/>
            <w:shd w:val="pct12" w:color="auto" w:fill="auto"/>
            <w:vAlign w:val="center"/>
          </w:tcPr>
          <w:p w14:paraId="715BFDB7" w14:textId="77777777" w:rsidR="00726944" w:rsidRPr="00A24881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14:paraId="71213D54" w14:textId="282228D1" w:rsidR="00726944" w:rsidRPr="007A16E8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726944" w:rsidRPr="009D5D5F" w14:paraId="3D4670F8" w14:textId="77777777" w:rsidTr="00726944">
        <w:tc>
          <w:tcPr>
            <w:tcW w:w="1242" w:type="dxa"/>
            <w:vAlign w:val="center"/>
          </w:tcPr>
          <w:p w14:paraId="1E7557A1" w14:textId="77777777" w:rsidR="00726944" w:rsidRPr="007A16E8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16E8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</w:p>
        </w:tc>
        <w:tc>
          <w:tcPr>
            <w:tcW w:w="3704" w:type="dxa"/>
            <w:vAlign w:val="center"/>
          </w:tcPr>
          <w:p w14:paraId="16AF81C6" w14:textId="77777777" w:rsidR="00726944" w:rsidRPr="007A16E8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16E8">
              <w:rPr>
                <w:rFonts w:ascii="Arial" w:hAnsi="Arial" w:cs="Arial"/>
                <w:sz w:val="22"/>
                <w:szCs w:val="22"/>
              </w:rPr>
              <w:t>Vodovod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6124AF1" w14:textId="77777777" w:rsidR="00726944" w:rsidRPr="007A16E8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9" w:type="dxa"/>
            <w:shd w:val="pct12" w:color="auto" w:fill="auto"/>
            <w:vAlign w:val="center"/>
          </w:tcPr>
          <w:p w14:paraId="66D1DA5D" w14:textId="77777777" w:rsidR="00726944" w:rsidRPr="00A24881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14:paraId="1BB30152" w14:textId="77777777" w:rsidR="00726944" w:rsidRPr="009D5D5F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16E8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726944" w:rsidRPr="009D5D5F" w14:paraId="1108A6C3" w14:textId="77777777" w:rsidTr="00726944">
        <w:tc>
          <w:tcPr>
            <w:tcW w:w="1242" w:type="dxa"/>
            <w:vAlign w:val="center"/>
          </w:tcPr>
          <w:p w14:paraId="5268AD30" w14:textId="77777777" w:rsidR="00726944" w:rsidRPr="007A16E8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1.e</w:t>
            </w:r>
          </w:p>
        </w:tc>
        <w:tc>
          <w:tcPr>
            <w:tcW w:w="3704" w:type="dxa"/>
            <w:vAlign w:val="center"/>
          </w:tcPr>
          <w:p w14:paraId="14C8F523" w14:textId="77777777" w:rsidR="00726944" w:rsidRPr="007A16E8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Fekalna kanalizacija</w:t>
            </w:r>
          </w:p>
        </w:tc>
        <w:tc>
          <w:tcPr>
            <w:tcW w:w="3829" w:type="dxa"/>
            <w:shd w:val="pct12" w:color="auto" w:fill="auto"/>
            <w:vAlign w:val="center"/>
          </w:tcPr>
          <w:p w14:paraId="7C710C5D" w14:textId="77777777" w:rsidR="00726944" w:rsidRPr="00A24881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14:paraId="17F44506" w14:textId="4184B3C4" w:rsidR="00726944" w:rsidRPr="007A16E8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726944" w:rsidRPr="00550771" w14:paraId="69652A9E" w14:textId="77777777" w:rsidTr="00726944">
        <w:tc>
          <w:tcPr>
            <w:tcW w:w="1242" w:type="dxa"/>
            <w:vAlign w:val="center"/>
          </w:tcPr>
          <w:p w14:paraId="13F2476E" w14:textId="77777777" w:rsidR="00726944" w:rsidRPr="00550771" w:rsidRDefault="00726944" w:rsidP="006B006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3704" w:type="dxa"/>
            <w:vAlign w:val="center"/>
          </w:tcPr>
          <w:p w14:paraId="50AB1077" w14:textId="77777777" w:rsidR="00726944" w:rsidRPr="00550771" w:rsidRDefault="00726944" w:rsidP="006B006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55077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godbena</w:t>
            </w:r>
            <w:r w:rsidRPr="0055077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cena skupaj</w:t>
            </w:r>
          </w:p>
          <w:p w14:paraId="4DA38656" w14:textId="519D820D" w:rsidR="00726944" w:rsidRPr="00726944" w:rsidRDefault="00726944" w:rsidP="006B006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6944">
              <w:rPr>
                <w:rFonts w:ascii="Arial" w:hAnsi="Arial" w:cs="Arial"/>
                <w:b/>
                <w:bCs/>
                <w:sz w:val="22"/>
                <w:szCs w:val="22"/>
              </w:rPr>
              <w:t>(1.a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26944">
              <w:rPr>
                <w:rFonts w:ascii="Arial" w:hAnsi="Arial" w:cs="Arial"/>
                <w:b/>
                <w:bCs/>
                <w:sz w:val="22"/>
                <w:szCs w:val="22"/>
              </w:rPr>
              <w:t>+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26944">
              <w:rPr>
                <w:rFonts w:ascii="Arial" w:hAnsi="Arial" w:cs="Arial"/>
                <w:b/>
                <w:bCs/>
                <w:sz w:val="22"/>
                <w:szCs w:val="22"/>
              </w:rPr>
              <w:t>1.b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26944">
              <w:rPr>
                <w:rFonts w:ascii="Arial" w:hAnsi="Arial" w:cs="Arial"/>
                <w:b/>
                <w:bCs/>
                <w:sz w:val="22"/>
                <w:szCs w:val="22"/>
              </w:rPr>
              <w:t>+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26944">
              <w:rPr>
                <w:rFonts w:ascii="Arial" w:hAnsi="Arial" w:cs="Arial"/>
                <w:b/>
                <w:bCs/>
                <w:sz w:val="22"/>
                <w:szCs w:val="22"/>
              </w:rPr>
              <w:t>1.c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26944">
              <w:rPr>
                <w:rFonts w:ascii="Arial" w:hAnsi="Arial" w:cs="Arial"/>
                <w:b/>
                <w:bCs/>
                <w:sz w:val="22"/>
                <w:szCs w:val="22"/>
              </w:rPr>
              <w:t>+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26944">
              <w:rPr>
                <w:rFonts w:ascii="Arial" w:hAnsi="Arial" w:cs="Arial"/>
                <w:b/>
                <w:bCs/>
                <w:sz w:val="22"/>
                <w:szCs w:val="22"/>
              </w:rPr>
              <w:t>1.d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26944">
              <w:rPr>
                <w:rFonts w:ascii="Arial" w:hAnsi="Arial" w:cs="Arial"/>
                <w:b/>
                <w:bCs/>
                <w:sz w:val="22"/>
                <w:szCs w:val="22"/>
              </w:rPr>
              <w:t>+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26944">
              <w:rPr>
                <w:rFonts w:ascii="Arial" w:hAnsi="Arial" w:cs="Arial"/>
                <w:b/>
                <w:bCs/>
                <w:sz w:val="22"/>
                <w:szCs w:val="22"/>
              </w:rPr>
              <w:t>1.e)</w:t>
            </w:r>
          </w:p>
        </w:tc>
        <w:tc>
          <w:tcPr>
            <w:tcW w:w="3829" w:type="dxa"/>
            <w:shd w:val="pct12" w:color="auto" w:fill="auto"/>
            <w:vAlign w:val="center"/>
          </w:tcPr>
          <w:p w14:paraId="15657AAB" w14:textId="77777777" w:rsidR="00726944" w:rsidRPr="00A24881" w:rsidRDefault="00726944" w:rsidP="006B006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14:paraId="711FBB66" w14:textId="77777777" w:rsidR="00726944" w:rsidRPr="00550771" w:rsidRDefault="00726944" w:rsidP="006B006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55077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EUR</w:t>
            </w:r>
          </w:p>
        </w:tc>
      </w:tr>
      <w:tr w:rsidR="00726944" w:rsidRPr="009D5D5F" w14:paraId="4E5ACD7C" w14:textId="77777777" w:rsidTr="00726944">
        <w:tc>
          <w:tcPr>
            <w:tcW w:w="1242" w:type="dxa"/>
            <w:vAlign w:val="center"/>
          </w:tcPr>
          <w:p w14:paraId="6920E542" w14:textId="77777777" w:rsidR="00726944" w:rsidRPr="009D5D5F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704" w:type="dxa"/>
            <w:vAlign w:val="center"/>
          </w:tcPr>
          <w:p w14:paraId="2E080A77" w14:textId="77777777" w:rsidR="00726944" w:rsidRPr="009D5D5F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58649E1" w14:textId="77777777" w:rsidR="00726944" w:rsidRPr="009D5D5F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>
              <w:rPr>
                <w:rFonts w:ascii="Arial" w:hAnsi="Arial" w:cs="Arial"/>
                <w:sz w:val="22"/>
                <w:szCs w:val="22"/>
              </w:rPr>
              <w:t>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3829" w:type="dxa"/>
            <w:shd w:val="pct12" w:color="auto" w:fill="auto"/>
            <w:vAlign w:val="center"/>
          </w:tcPr>
          <w:p w14:paraId="0BCCFDA1" w14:textId="77777777" w:rsidR="00726944" w:rsidRPr="00A24881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14:paraId="522AC881" w14:textId="77777777" w:rsidR="00726944" w:rsidRPr="009D5D5F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726944" w:rsidRPr="009D5D5F" w14:paraId="79AFECD3" w14:textId="77777777" w:rsidTr="00726944">
        <w:tc>
          <w:tcPr>
            <w:tcW w:w="1242" w:type="dxa"/>
            <w:vAlign w:val="center"/>
          </w:tcPr>
          <w:p w14:paraId="0C89F8F9" w14:textId="77777777" w:rsidR="00726944" w:rsidRPr="009D5D5F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704" w:type="dxa"/>
            <w:vAlign w:val="center"/>
          </w:tcPr>
          <w:p w14:paraId="242123A7" w14:textId="529247C2" w:rsidR="00726944" w:rsidRPr="009D5D5F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Skupaj </w:t>
            </w:r>
            <w:r w:rsidRPr="009D5D5F">
              <w:rPr>
                <w:rFonts w:ascii="Arial" w:hAnsi="Arial" w:cs="Arial"/>
                <w:sz w:val="22"/>
                <w:szCs w:val="22"/>
              </w:rPr>
              <w:t>brez DDV</w:t>
            </w:r>
          </w:p>
          <w:p w14:paraId="2661842D" w14:textId="0DF789B5" w:rsidR="00726944" w:rsidRPr="009D5D5F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(2 + 3)</w:t>
            </w:r>
          </w:p>
        </w:tc>
        <w:tc>
          <w:tcPr>
            <w:tcW w:w="3829" w:type="dxa"/>
            <w:shd w:val="pct12" w:color="auto" w:fill="auto"/>
            <w:vAlign w:val="center"/>
          </w:tcPr>
          <w:p w14:paraId="06188945" w14:textId="77777777" w:rsidR="00726944" w:rsidRPr="00A24881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14:paraId="7656C426" w14:textId="77777777" w:rsidR="00726944" w:rsidRPr="009D5D5F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726944" w:rsidRPr="009D5D5F" w14:paraId="6B0619F4" w14:textId="77777777" w:rsidTr="00726944">
        <w:tc>
          <w:tcPr>
            <w:tcW w:w="1242" w:type="dxa"/>
            <w:vAlign w:val="center"/>
          </w:tcPr>
          <w:p w14:paraId="6D1D40C7" w14:textId="77777777" w:rsidR="00726944" w:rsidRPr="009D5D5F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3704" w:type="dxa"/>
            <w:vAlign w:val="center"/>
          </w:tcPr>
          <w:p w14:paraId="232C0BF9" w14:textId="77777777" w:rsidR="00726944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  <w:r>
              <w:rPr>
                <w:rFonts w:ascii="Arial" w:hAnsi="Arial" w:cs="Arial"/>
                <w:sz w:val="22"/>
                <w:szCs w:val="22"/>
              </w:rPr>
              <w:t xml:space="preserve"> 22% </w:t>
            </w:r>
          </w:p>
          <w:p w14:paraId="164B0250" w14:textId="6BD411C4" w:rsidR="00726944" w:rsidRPr="009D5D5F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(na 1.a, 1.b in 1.c)</w:t>
            </w:r>
          </w:p>
          <w:p w14:paraId="56A47FD1" w14:textId="77777777" w:rsidR="00726944" w:rsidRPr="009D5D5F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9" w:type="dxa"/>
            <w:shd w:val="pct12" w:color="auto" w:fill="auto"/>
            <w:vAlign w:val="center"/>
          </w:tcPr>
          <w:p w14:paraId="7FC85D13" w14:textId="77777777" w:rsidR="00726944" w:rsidRPr="00A24881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14:paraId="44A78E2C" w14:textId="77777777" w:rsidR="00726944" w:rsidRPr="009D5D5F" w:rsidRDefault="00726944" w:rsidP="006B00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726944" w:rsidRPr="009D5D5F" w14:paraId="1401E13C" w14:textId="77777777" w:rsidTr="00726944">
        <w:tc>
          <w:tcPr>
            <w:tcW w:w="1242" w:type="dxa"/>
            <w:vAlign w:val="center"/>
          </w:tcPr>
          <w:p w14:paraId="641E9C07" w14:textId="77777777" w:rsidR="00726944" w:rsidRPr="009D5D5F" w:rsidRDefault="00726944" w:rsidP="006B006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3704" w:type="dxa"/>
            <w:vAlign w:val="center"/>
          </w:tcPr>
          <w:p w14:paraId="05549216" w14:textId="77777777" w:rsidR="00726944" w:rsidRPr="009D5D5F" w:rsidRDefault="00726944" w:rsidP="006B006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Pogodbena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cena z DDV</w:t>
            </w:r>
          </w:p>
          <w:p w14:paraId="18750BCB" w14:textId="41BA82E4" w:rsidR="00726944" w:rsidRPr="009D5D5F" w:rsidRDefault="00726944" w:rsidP="006B006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( 4 +5 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3829" w:type="dxa"/>
            <w:shd w:val="pct12" w:color="auto" w:fill="auto"/>
            <w:vAlign w:val="center"/>
          </w:tcPr>
          <w:p w14:paraId="5D522E41" w14:textId="77777777" w:rsidR="00726944" w:rsidRPr="00A24881" w:rsidRDefault="00726944" w:rsidP="006B006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14:paraId="34C566B4" w14:textId="77777777" w:rsidR="00726944" w:rsidRPr="009D5D5F" w:rsidRDefault="00726944" w:rsidP="006B006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52471B99" w14:textId="77777777" w:rsidR="00726944" w:rsidRDefault="00726944" w:rsidP="001B0C7B">
      <w:pPr>
        <w:jc w:val="both"/>
        <w:rPr>
          <w:rFonts w:ascii="Arial" w:hAnsi="Arial" w:cs="Arial"/>
          <w:sz w:val="22"/>
          <w:szCs w:val="22"/>
        </w:rPr>
      </w:pPr>
    </w:p>
    <w:p w14:paraId="6846AF20" w14:textId="77777777" w:rsidR="007B4435" w:rsidRDefault="007B4435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F72E4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32A051E6" w14:textId="77777777" w:rsidR="007B4435" w:rsidRDefault="007B4435" w:rsidP="00726944">
      <w:pPr>
        <w:jc w:val="both"/>
        <w:rPr>
          <w:rFonts w:ascii="Arial" w:hAnsi="Arial" w:cs="Arial"/>
          <w:bCs/>
          <w:snapToGrid w:val="0"/>
          <w:sz w:val="22"/>
          <w:szCs w:val="22"/>
        </w:rPr>
      </w:pPr>
    </w:p>
    <w:p w14:paraId="2221202C" w14:textId="7AB95289" w:rsidR="00726944" w:rsidRPr="00D32336" w:rsidRDefault="00726944" w:rsidP="00726944">
      <w:pPr>
        <w:jc w:val="both"/>
        <w:rPr>
          <w:rFonts w:ascii="Arial" w:hAnsi="Arial" w:cs="Arial"/>
          <w:bCs/>
          <w:snapToGrid w:val="0"/>
          <w:sz w:val="22"/>
          <w:szCs w:val="22"/>
        </w:rPr>
      </w:pPr>
      <w:r w:rsidRPr="00D32336">
        <w:rPr>
          <w:rFonts w:ascii="Arial" w:hAnsi="Arial" w:cs="Arial"/>
          <w:bCs/>
          <w:snapToGrid w:val="0"/>
          <w:sz w:val="22"/>
          <w:szCs w:val="22"/>
        </w:rPr>
        <w:t>Informativna vrednost DDV na točk</w:t>
      </w:r>
      <w:r>
        <w:rPr>
          <w:rFonts w:ascii="Arial" w:hAnsi="Arial" w:cs="Arial"/>
          <w:bCs/>
          <w:snapToGrid w:val="0"/>
          <w:sz w:val="22"/>
          <w:szCs w:val="22"/>
        </w:rPr>
        <w:t>i</w:t>
      </w:r>
      <w:r w:rsidRPr="00D32336">
        <w:rPr>
          <w:rFonts w:ascii="Arial" w:hAnsi="Arial" w:cs="Arial"/>
          <w:bCs/>
          <w:snapToGrid w:val="0"/>
          <w:sz w:val="22"/>
          <w:szCs w:val="22"/>
        </w:rPr>
        <w:t xml:space="preserve"> </w:t>
      </w:r>
      <w:r>
        <w:rPr>
          <w:rFonts w:ascii="Arial" w:hAnsi="Arial" w:cs="Arial"/>
          <w:bCs/>
          <w:snapToGrid w:val="0"/>
          <w:sz w:val="22"/>
          <w:szCs w:val="22"/>
        </w:rPr>
        <w:t>1.d in 1.e skupaj</w:t>
      </w:r>
      <w:r w:rsidRPr="00D32336">
        <w:rPr>
          <w:rFonts w:ascii="Arial" w:hAnsi="Arial" w:cs="Arial"/>
          <w:bCs/>
          <w:snapToGrid w:val="0"/>
          <w:sz w:val="22"/>
          <w:szCs w:val="22"/>
        </w:rPr>
        <w:t xml:space="preserve"> znaša: </w:t>
      </w:r>
      <w:r>
        <w:rPr>
          <w:rFonts w:ascii="Arial" w:hAnsi="Arial" w:cs="Arial"/>
          <w:bCs/>
          <w:snapToGrid w:val="0"/>
          <w:sz w:val="22"/>
          <w:szCs w:val="22"/>
        </w:rPr>
        <w:t>____________</w:t>
      </w:r>
      <w:r w:rsidRPr="00D32336">
        <w:rPr>
          <w:rFonts w:ascii="Arial" w:hAnsi="Arial" w:cs="Arial"/>
          <w:bCs/>
          <w:snapToGrid w:val="0"/>
          <w:sz w:val="22"/>
          <w:szCs w:val="22"/>
        </w:rPr>
        <w:t xml:space="preserve"> EUR.</w:t>
      </w:r>
    </w:p>
    <w:p w14:paraId="3DD9DCBE" w14:textId="77777777" w:rsidR="00944082" w:rsidRPr="00D32336" w:rsidRDefault="00944082" w:rsidP="00245A33">
      <w:pPr>
        <w:jc w:val="both"/>
        <w:rPr>
          <w:rFonts w:ascii="Arial" w:hAnsi="Arial" w:cs="Arial"/>
          <w:bCs/>
          <w:snapToGrid w:val="0"/>
          <w:sz w:val="22"/>
          <w:szCs w:val="22"/>
        </w:rPr>
      </w:pPr>
    </w:p>
    <w:p w14:paraId="6A96569E" w14:textId="77777777" w:rsidR="00F72E46" w:rsidRDefault="00F72E46" w:rsidP="00F72E46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F4D25A1" w14:textId="5B65C729" w:rsidR="00F72E46" w:rsidRPr="00F72E46" w:rsidRDefault="00F72E46" w:rsidP="00F72E46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F72E46">
        <w:rPr>
          <w:rFonts w:ascii="Arial" w:hAnsi="Arial" w:cs="Arial"/>
          <w:sz w:val="22"/>
          <w:szCs w:val="22"/>
        </w:rPr>
        <w:t>Davek na dodano vrednost se pri delih gradnje vodovoda in fekalne kanalizacije ne zaračuna. Upošteva se mehanizem obrnjene davčne stopnje na podlagi 76.a člena Zakona o davku na dodano vrednost in 127.b člena Pravilnika o izvajanju Zakona o davku na dodano vrednost.</w:t>
      </w:r>
    </w:p>
    <w:p w14:paraId="1955D456" w14:textId="36A31D94" w:rsidR="00617259" w:rsidRPr="00F72E46" w:rsidRDefault="00617259" w:rsidP="00F72E46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494015F1" w14:textId="77777777" w:rsidR="00CA387D" w:rsidRDefault="00CA387D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3BCD07E0" w14:textId="77777777" w:rsidR="00B01352" w:rsidRDefault="00B01352" w:rsidP="001B0C7B">
      <w:pPr>
        <w:jc w:val="both"/>
        <w:rPr>
          <w:rFonts w:ascii="Arial" w:hAnsi="Arial" w:cs="Arial"/>
          <w:sz w:val="22"/>
          <w:szCs w:val="22"/>
        </w:rPr>
      </w:pPr>
    </w:p>
    <w:p w14:paraId="1955D46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6815A" w14:textId="77777777" w:rsidR="00033056" w:rsidRDefault="00033056" w:rsidP="000B6BBD">
      <w:r>
        <w:separator/>
      </w:r>
    </w:p>
  </w:endnote>
  <w:endnote w:type="continuationSeparator" w:id="0">
    <w:p w14:paraId="276BAFB4" w14:textId="77777777" w:rsidR="00033056" w:rsidRDefault="00033056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8F66F" w14:textId="77777777" w:rsidR="00033056" w:rsidRDefault="00033056" w:rsidP="000B6BBD">
      <w:r>
        <w:separator/>
      </w:r>
    </w:p>
  </w:footnote>
  <w:footnote w:type="continuationSeparator" w:id="0">
    <w:p w14:paraId="4F50EA4A" w14:textId="77777777" w:rsidR="00033056" w:rsidRDefault="00033056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6729F" w14:textId="77777777" w:rsidR="00726944" w:rsidRDefault="00726944" w:rsidP="00726944">
    <w:pPr>
      <w:pStyle w:val="Glava"/>
      <w:pBdr>
        <w:bottom w:val="single" w:sz="4" w:space="1" w:color="auto"/>
      </w:pBdr>
    </w:pPr>
    <w:r>
      <w:rPr>
        <w:noProof/>
      </w:rPr>
      <w:drawing>
        <wp:anchor distT="0" distB="0" distL="114300" distR="114300" simplePos="0" relativeHeight="251661312" behindDoc="0" locked="0" layoutInCell="1" allowOverlap="1" wp14:anchorId="6757D8FC" wp14:editId="302C2E57">
          <wp:simplePos x="0" y="0"/>
          <wp:positionH relativeFrom="column">
            <wp:posOffset>4551680</wp:posOffset>
          </wp:positionH>
          <wp:positionV relativeFrom="paragraph">
            <wp:posOffset>-196215</wp:posOffset>
          </wp:positionV>
          <wp:extent cx="1409700" cy="372110"/>
          <wp:effectExtent l="0" t="0" r="0" b="889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372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9FA7D93" wp14:editId="09B02C33">
          <wp:simplePos x="0" y="0"/>
          <wp:positionH relativeFrom="column">
            <wp:posOffset>3574415</wp:posOffset>
          </wp:positionH>
          <wp:positionV relativeFrom="paragraph">
            <wp:posOffset>-229235</wp:posOffset>
          </wp:positionV>
          <wp:extent cx="829945" cy="422910"/>
          <wp:effectExtent l="0" t="0" r="8255" b="0"/>
          <wp:wrapSquare wrapText="bothSides"/>
          <wp:docPr id="21384744" name="Slika 213847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94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469C520E" wp14:editId="7604BF65">
          <wp:simplePos x="0" y="0"/>
          <wp:positionH relativeFrom="column">
            <wp:posOffset>46355</wp:posOffset>
          </wp:positionH>
          <wp:positionV relativeFrom="paragraph">
            <wp:posOffset>-292735</wp:posOffset>
          </wp:positionV>
          <wp:extent cx="495935" cy="574675"/>
          <wp:effectExtent l="0" t="0" r="0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olor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935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noProof/>
      </w:rPr>
      <w:drawing>
        <wp:inline distT="0" distB="0" distL="0" distR="0" wp14:anchorId="2F2F7D81" wp14:editId="4BEE826C">
          <wp:extent cx="2667000" cy="272334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0805" cy="2778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</w:p>
  <w:p w14:paraId="36F81C06" w14:textId="77777777" w:rsidR="00726944" w:rsidRPr="00B704DA" w:rsidRDefault="00726944" w:rsidP="00726944">
    <w:pPr>
      <w:pStyle w:val="Glava"/>
      <w:pBdr>
        <w:bottom w:val="single" w:sz="4" w:space="1" w:color="auto"/>
      </w:pBdr>
      <w:rPr>
        <w:rFonts w:ascii="Arial" w:hAnsi="Arial" w:cs="Arial"/>
      </w:rPr>
    </w:pPr>
    <w:r>
      <w:t xml:space="preserve">                                            </w:t>
    </w:r>
  </w:p>
  <w:p w14:paraId="1955D47C" w14:textId="5721FC3C" w:rsidR="0097335B" w:rsidRPr="00726944" w:rsidRDefault="0097335B" w:rsidP="0072694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33056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47E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2B5F"/>
    <w:rsid w:val="001264D7"/>
    <w:rsid w:val="00131C52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4529"/>
    <w:rsid w:val="00245A33"/>
    <w:rsid w:val="002461C2"/>
    <w:rsid w:val="00246376"/>
    <w:rsid w:val="00256425"/>
    <w:rsid w:val="00256802"/>
    <w:rsid w:val="00263354"/>
    <w:rsid w:val="002636AD"/>
    <w:rsid w:val="00275D85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1883"/>
    <w:rsid w:val="00483954"/>
    <w:rsid w:val="004865D9"/>
    <w:rsid w:val="00496256"/>
    <w:rsid w:val="004A684D"/>
    <w:rsid w:val="004B1F7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26944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4435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02961"/>
    <w:rsid w:val="009118FD"/>
    <w:rsid w:val="00912D85"/>
    <w:rsid w:val="0091753B"/>
    <w:rsid w:val="00927260"/>
    <w:rsid w:val="00944082"/>
    <w:rsid w:val="00946743"/>
    <w:rsid w:val="009666D5"/>
    <w:rsid w:val="0097335B"/>
    <w:rsid w:val="0097602B"/>
    <w:rsid w:val="00981C8C"/>
    <w:rsid w:val="00985B36"/>
    <w:rsid w:val="00994F02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A33B7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921DF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54A35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6CF"/>
    <w:rsid w:val="00D17B8B"/>
    <w:rsid w:val="00D26795"/>
    <w:rsid w:val="00D33240"/>
    <w:rsid w:val="00D3547A"/>
    <w:rsid w:val="00D43774"/>
    <w:rsid w:val="00D53093"/>
    <w:rsid w:val="00D5501A"/>
    <w:rsid w:val="00D5541F"/>
    <w:rsid w:val="00D622BE"/>
    <w:rsid w:val="00D63BD0"/>
    <w:rsid w:val="00D643BD"/>
    <w:rsid w:val="00D67EE7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C7D31"/>
    <w:rsid w:val="00ED01C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7B6"/>
    <w:rsid w:val="00F51E09"/>
    <w:rsid w:val="00F646AA"/>
    <w:rsid w:val="00F6473A"/>
    <w:rsid w:val="00F717C6"/>
    <w:rsid w:val="00F72E46"/>
    <w:rsid w:val="00F8174F"/>
    <w:rsid w:val="00F84410"/>
    <w:rsid w:val="00F87AA6"/>
    <w:rsid w:val="00F9478C"/>
    <w:rsid w:val="00FA27FB"/>
    <w:rsid w:val="00FA3EEE"/>
    <w:rsid w:val="00FC2532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aliases w:val="E-PVO-glava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  <w:style w:type="character" w:styleId="Pripombasklic">
    <w:name w:val="annotation reference"/>
    <w:rsid w:val="00726944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26944"/>
  </w:style>
  <w:style w:type="character" w:customStyle="1" w:styleId="PripombabesediloZnak">
    <w:name w:val="Pripomba – besedilo Znak"/>
    <w:basedOn w:val="Privzetapisavaodstavka"/>
    <w:link w:val="Pripombabesedilo"/>
    <w:rsid w:val="00726944"/>
    <w:rPr>
      <w:sz w:val="20"/>
      <w:szCs w:val="20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726944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122B5F"/>
    <w:rsid w:val="00244529"/>
    <w:rsid w:val="004D5A15"/>
    <w:rsid w:val="00557F43"/>
    <w:rsid w:val="007E2E51"/>
    <w:rsid w:val="00827415"/>
    <w:rsid w:val="00994F02"/>
    <w:rsid w:val="009B2748"/>
    <w:rsid w:val="00A86FD7"/>
    <w:rsid w:val="00AA33B7"/>
    <w:rsid w:val="00C57447"/>
    <w:rsid w:val="00CA2BB1"/>
    <w:rsid w:val="00E90766"/>
    <w:rsid w:val="00ED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59</cp:revision>
  <cp:lastPrinted>2018-04-12T12:23:00Z</cp:lastPrinted>
  <dcterms:created xsi:type="dcterms:W3CDTF">2018-04-12T12:05:00Z</dcterms:created>
  <dcterms:modified xsi:type="dcterms:W3CDTF">2026-05-13T09:23:00Z</dcterms:modified>
</cp:coreProperties>
</file>